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93" w:rsidRPr="00764EEA" w:rsidRDefault="00EA6593" w:rsidP="00EA6593">
      <w:pPr>
        <w:rPr>
          <w:sz w:val="22"/>
        </w:rPr>
      </w:pPr>
      <w:bookmarkStart w:id="0" w:name="_GoBack"/>
      <w:r w:rsidRPr="00764EEA">
        <w:rPr>
          <w:rFonts w:hint="eastAsia"/>
          <w:b/>
          <w:sz w:val="22"/>
        </w:rPr>
        <w:t>歌詞</w:t>
      </w:r>
    </w:p>
    <w:p w:rsidR="00EA6593" w:rsidRDefault="00EA6593" w:rsidP="00EA65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第一楽章：</w:t>
      </w:r>
      <w:r>
        <w:rPr>
          <w:rFonts w:hint="eastAsia"/>
          <w:sz w:val="20"/>
          <w:szCs w:val="20"/>
        </w:rPr>
        <w:t>「死無流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死むる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」</w:t>
      </w:r>
    </w:p>
    <w:p w:rsidR="00EA6593" w:rsidRDefault="00EA6593" w:rsidP="00EA65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死無（しむ、動詞</w:t>
      </w:r>
      <w:r>
        <w:rPr>
          <w:rFonts w:hint="eastAsia"/>
          <w:sz w:val="20"/>
          <w:szCs w:val="20"/>
        </w:rPr>
        <w:t>/</w:t>
      </w:r>
      <w:r>
        <w:rPr>
          <w:rFonts w:hint="eastAsia"/>
          <w:sz w:val="20"/>
          <w:szCs w:val="20"/>
        </w:rPr>
        <w:t>名詞）死無流（しむる、動詞</w:t>
      </w:r>
      <w:r>
        <w:rPr>
          <w:rFonts w:hint="eastAsia"/>
          <w:sz w:val="20"/>
          <w:szCs w:val="20"/>
        </w:rPr>
        <w:t>/</w:t>
      </w:r>
      <w:r>
        <w:rPr>
          <w:rFonts w:hint="eastAsia"/>
          <w:sz w:val="20"/>
          <w:szCs w:val="20"/>
        </w:rPr>
        <w:t>名詞）死（し、動詞</w:t>
      </w:r>
      <w:r>
        <w:rPr>
          <w:rFonts w:hint="eastAsia"/>
          <w:sz w:val="20"/>
          <w:szCs w:val="20"/>
        </w:rPr>
        <w:t>/</w:t>
      </w:r>
      <w:r>
        <w:rPr>
          <w:rFonts w:hint="eastAsia"/>
          <w:sz w:val="20"/>
          <w:szCs w:val="20"/>
        </w:rPr>
        <w:t>名詞）の繰り返し</w:t>
      </w:r>
    </w:p>
    <w:p w:rsidR="00EA6593" w:rsidRDefault="00EA6593" w:rsidP="00EA6593">
      <w:pPr>
        <w:rPr>
          <w:rFonts w:hint="eastAsia"/>
          <w:sz w:val="20"/>
          <w:szCs w:val="20"/>
        </w:rPr>
      </w:pPr>
    </w:p>
    <w:p w:rsidR="00EA6593" w:rsidRDefault="00EA6593" w:rsidP="00EA65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第二楽章：</w:t>
      </w:r>
      <w:r>
        <w:rPr>
          <w:rFonts w:hint="eastAsia"/>
          <w:sz w:val="20"/>
          <w:szCs w:val="20"/>
        </w:rPr>
        <w:t>「死対生」</w:t>
      </w:r>
    </w:p>
    <w:p w:rsidR="00EA6593" w:rsidRDefault="00EA6593" w:rsidP="00EA65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テノール「しみゆく　し　し　しみゆく　死へ　向けて衰える</w:t>
      </w:r>
    </w:p>
    <w:p w:rsidR="00EA6593" w:rsidRDefault="00EA6593" w:rsidP="00EA65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死無るために壊れゆく　衰え　死みゆく　壊れて</w:t>
      </w:r>
    </w:p>
    <w:p w:rsidR="00EA6593" w:rsidRDefault="00EA6593" w:rsidP="00EA65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死みゆく　衰え壊れて　死みゆく　死　死みゆく死みゆく</w:t>
      </w:r>
    </w:p>
    <w:p w:rsidR="00EA6593" w:rsidRDefault="00EA6593" w:rsidP="00EA65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死みゆく死みゆく死みゆく死みゆく」</w:t>
      </w:r>
    </w:p>
    <w:p w:rsidR="00EA6593" w:rsidRDefault="00EA6593" w:rsidP="00EA6593">
      <w:pPr>
        <w:rPr>
          <w:sz w:val="20"/>
          <w:szCs w:val="20"/>
        </w:rPr>
      </w:pPr>
    </w:p>
    <w:p w:rsidR="00EA6593" w:rsidRDefault="00EA6593" w:rsidP="00EA65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ソプラノ</w:t>
      </w:r>
    </w:p>
    <w:p w:rsidR="00EA6593" w:rsidRPr="00B4146D" w:rsidRDefault="00EA6593" w:rsidP="00EA65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「いやよ　生きるわ　いつまでも　少女で　清らかに　美しく」</w:t>
      </w:r>
    </w:p>
    <w:p w:rsidR="00EA6593" w:rsidRDefault="00EA6593" w:rsidP="00EA6593">
      <w:pPr>
        <w:rPr>
          <w:sz w:val="20"/>
          <w:szCs w:val="20"/>
        </w:rPr>
      </w:pPr>
    </w:p>
    <w:p w:rsidR="00EA6593" w:rsidRDefault="00EA6593" w:rsidP="00EA65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第三楽章：「永遠の少女と老人の諦念」</w:t>
      </w:r>
    </w:p>
    <w:p w:rsidR="00EA6593" w:rsidRDefault="00EA6593" w:rsidP="00EA65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ソプラノはじめの７段</w:t>
      </w:r>
    </w:p>
    <w:p w:rsidR="00EA6593" w:rsidRDefault="00EA6593" w:rsidP="00EA65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「あー、私は若いわ　いつまでも綺麗」を七回繰り返す。</w:t>
      </w:r>
    </w:p>
    <w:p w:rsidR="00EA6593" w:rsidRDefault="00EA6593" w:rsidP="00EA65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後の７段</w:t>
      </w:r>
    </w:p>
    <w:p w:rsidR="00EA6593" w:rsidRDefault="00EA6593" w:rsidP="00EA65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「永遠の美の女神に見つめられ　あああ愛されて」を七回繰り返す</w:t>
      </w:r>
    </w:p>
    <w:p w:rsidR="00EA6593" w:rsidRDefault="00EA6593" w:rsidP="00EA6593">
      <w:pPr>
        <w:rPr>
          <w:sz w:val="20"/>
          <w:szCs w:val="20"/>
        </w:rPr>
      </w:pPr>
    </w:p>
    <w:p w:rsidR="00EA6593" w:rsidRDefault="00EA6593" w:rsidP="00EA65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テノール</w:t>
      </w:r>
    </w:p>
    <w:p w:rsidR="00EA6593" w:rsidRDefault="00EA6593" w:rsidP="00EA65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「衰える」を何度も、しばしば間歇的に繰り返す。</w:t>
      </w:r>
    </w:p>
    <w:p w:rsidR="00EA6593" w:rsidRDefault="00EA6593" w:rsidP="00EA6593">
      <w:pPr>
        <w:rPr>
          <w:sz w:val="20"/>
          <w:szCs w:val="20"/>
        </w:rPr>
      </w:pPr>
    </w:p>
    <w:p w:rsidR="00EA6593" w:rsidRDefault="00EA6593" w:rsidP="00EA65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第四楽章：「偉人・イチロー対ドーピング・露西亜」</w:t>
      </w:r>
    </w:p>
    <w:p w:rsidR="00EA6593" w:rsidRDefault="00EA6593" w:rsidP="00EA65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テノール、ソプラノが入れ代わり立ち代わり、あるいは同時に唱える。</w:t>
      </w:r>
    </w:p>
    <w:p w:rsidR="00EA6593" w:rsidRDefault="00EA6593" w:rsidP="00EA6593">
      <w:pPr>
        <w:rPr>
          <w:sz w:val="20"/>
          <w:szCs w:val="20"/>
        </w:rPr>
      </w:pP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あーあードーピング　絶対悪だよドーピング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イチローさんはやってない　絶対絶対やってない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ロシア　ロロシア＊　悪い事したと　思うか分るか</w:t>
      </w:r>
    </w:p>
    <w:p w:rsidR="00EA6593" w:rsidRPr="00A74ECE" w:rsidRDefault="00EA6593" w:rsidP="00EA65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反省してるか　　　　（＊誤植ではありません。真実ゆえ</w:t>
      </w:r>
      <w:r w:rsidRPr="00A74ECE">
        <w:rPr>
          <w:rFonts w:hint="eastAsia"/>
          <w:sz w:val="20"/>
          <w:szCs w:val="20"/>
        </w:rPr>
        <w:t>の吃音です）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三千本安打だぞ　イチローさーん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金字塔立てた人　立派だわ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でもやってない　でもやってない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ドーピングなんか　絶対やってない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ロシアは勝たなきゃならないのだよ　（ドーピング　ドーピングドーピング）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ロシアは負けてはいけない国なの（お薬　お薬お薬）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お薬使って強くなる　筋肉モリモリ付くのだぞ（とても効く、とても効く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lastRenderedPageBreak/>
        <w:t>とても効く効く効く）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こらー！イチロー見習え　⇔　やる！　筋肉増やすのだ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ダメダ！ずるいことするな　⇔　やるぞ！金メダル齧（かじ）りたい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いやちゃんとしたプロセスふまなきゃ　⇔　目的のためには手段選ばず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いやちゃんとしたプロセスふまなきゃ　⇔　目的のためには手段選ばず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「勝ちたいのだ」「ダメダメ」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「国の為」「ダメダメ」</w:t>
      </w:r>
    </w:p>
    <w:p w:rsidR="00EA6593" w:rsidRPr="00A74ECE" w:rsidRDefault="00EA6593" w:rsidP="00EA65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「負けられないの</w:t>
      </w:r>
      <w:r w:rsidRPr="00A74ECE">
        <w:rPr>
          <w:rFonts w:hint="eastAsia"/>
          <w:sz w:val="20"/>
          <w:szCs w:val="20"/>
        </w:rPr>
        <w:t>」「ダメダメ」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「しつこいなお前」「ダメダメ」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きちんとしたプロセスふまずに金メダルをもぎ取ろうとするのは（イチローの言葉）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勝利のでっち上げ　デッチアゲ　デッチアゲ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勝利の女神への甘えだ甘えだ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イチローさんはやってないのに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ドーピングなんかやってないのに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足洗え！足洗え！汚いことから足洗え！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ロシア！ロシア！足洗え！国ぐるみのドーピングから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イチローを見習って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悪いことより良いことを　少しずつ積み上げて（イチローの言葉）</w:t>
      </w:r>
    </w:p>
    <w:p w:rsidR="00EA6593" w:rsidRPr="00A74ECE" w:rsidRDefault="00EA6593" w:rsidP="00EA65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自分の高みを目指して　一段一段踏みしめて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上へ上へと上り詰め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磨き上げた自分と成って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勝利の女神を喜ばすため</w:t>
      </w:r>
    </w:p>
    <w:p w:rsidR="00EA6593" w:rsidRPr="00A74ECE" w:rsidRDefault="00EA6593" w:rsidP="00EA6593">
      <w:pPr>
        <w:rPr>
          <w:sz w:val="20"/>
          <w:szCs w:val="20"/>
        </w:rPr>
      </w:pPr>
      <w:r w:rsidRPr="00A74ECE">
        <w:rPr>
          <w:rFonts w:hint="eastAsia"/>
          <w:sz w:val="20"/>
          <w:szCs w:val="20"/>
        </w:rPr>
        <w:t>身をささげよう</w:t>
      </w:r>
    </w:p>
    <w:bookmarkEnd w:id="0"/>
    <w:p w:rsidR="007502BE" w:rsidRDefault="007502BE"/>
    <w:sectPr w:rsidR="007502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93"/>
    <w:rsid w:val="007502BE"/>
    <w:rsid w:val="00E86698"/>
    <w:rsid w:val="00EA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 yasuchiyo</dc:creator>
  <cp:lastModifiedBy>tanaka yasuchiyo</cp:lastModifiedBy>
  <cp:revision>2</cp:revision>
  <dcterms:created xsi:type="dcterms:W3CDTF">2017-02-07T13:21:00Z</dcterms:created>
  <dcterms:modified xsi:type="dcterms:W3CDTF">2017-02-07T13:21:00Z</dcterms:modified>
</cp:coreProperties>
</file>